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C0" w:rsidRDefault="000F1F8D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8.4pt;margin-top:139.2pt;width:44.05pt;height:50.4pt;z-index:5;mso-position-horizontal-relative:margin;mso-position-vertical-relative:margin">
            <v:imagedata r:id="rId4" o:title="The Dramatic Pen2" chromakey="white"/>
            <w10:wrap anchorx="margin" anchory="margin"/>
          </v:shape>
        </w:pict>
      </w:r>
      <w:r>
        <w:rPr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4pt;margin-top:-25.2pt;width:181.8pt;height:32.4pt;z-index:2" filled="f" stroked="f">
            <v:textbox style="mso-next-textbox:#_x0000_s1027">
              <w:txbxContent>
                <w:p w:rsidR="00FF5AC0" w:rsidRDefault="000F1F8D" w:rsidP="00FF5AC0">
                  <w:pPr>
                    <w:pStyle w:val="EnterCompanyName"/>
                  </w:pPr>
                  <w:r>
                    <w:t>(Insert Writers’ Group Name)</w:t>
                  </w:r>
                </w:p>
                <w:p w:rsidR="000F1F8D" w:rsidRPr="0022371F" w:rsidRDefault="000F1F8D" w:rsidP="00FF5AC0">
                  <w:pPr>
                    <w:pStyle w:val="EnterCompanyName"/>
                  </w:pPr>
                  <w:r>
                    <w:t>Official TDP Writers’ Group Chapter</w:t>
                  </w:r>
                </w:p>
              </w:txbxContent>
            </v:textbox>
          </v:shape>
        </w:pict>
      </w:r>
      <w:r w:rsidR="00FF5AC0">
        <w:rPr>
          <w:szCs w:val="20"/>
          <w:lang w:val="en-US" w:eastAsia="en-US"/>
        </w:rPr>
        <w:pict>
          <v:shape id="_x0000_s1026" type="#_x0000_t75" style="position:absolute;margin-left:-91.75pt;margin-top:-80.8pt;width:684pt;height:296.8pt;z-index:-5">
            <v:imagedata r:id="rId5" o:title="fresh_envelope"/>
          </v:shape>
        </w:pict>
      </w:r>
      <w:r w:rsidR="00FF5AC0">
        <w:rPr>
          <w:szCs w:val="20"/>
          <w:lang w:val="en-US" w:eastAsia="en-US"/>
        </w:rPr>
        <w:pict>
          <v:shape id="_x0000_s1029" type="#_x0000_t202" style="position:absolute;margin-left:284.4pt;margin-top:1in;width:201.6pt;height:90pt;z-index:4" filled="f" stroked="f">
            <v:textbox style="mso-next-textbox:#_x0000_s1029">
              <w:txbxContent>
                <w:p w:rsidR="00FF5AC0" w:rsidRPr="0022371F" w:rsidRDefault="00FF5AC0" w:rsidP="00FF5AC0">
                  <w:pPr>
                    <w:pStyle w:val="RecipientsName"/>
                  </w:pPr>
                  <w:r w:rsidRPr="0022371F">
                    <w:t>Recipient’s Name</w:t>
                  </w:r>
                </w:p>
                <w:p w:rsidR="00FF5AC0" w:rsidRPr="0022371F" w:rsidRDefault="00FF5AC0" w:rsidP="00FF5AC0">
                  <w:pPr>
                    <w:pStyle w:val="ToAddress"/>
                  </w:pPr>
                  <w:r w:rsidRPr="0022371F">
                    <w:t>555 Street Address</w:t>
                  </w:r>
                </w:p>
                <w:p w:rsidR="00FF5AC0" w:rsidRPr="0022371F" w:rsidRDefault="00FF5AC0" w:rsidP="00FF5AC0">
                  <w:pPr>
                    <w:pStyle w:val="ToAddress"/>
                  </w:pPr>
                  <w:r w:rsidRPr="0022371F">
                    <w:t>City, State 55555</w:t>
                  </w:r>
                </w:p>
              </w:txbxContent>
            </v:textbox>
          </v:shape>
        </w:pict>
      </w:r>
      <w:r w:rsidR="00FF5AC0">
        <w:rPr>
          <w:szCs w:val="20"/>
          <w:lang w:val="en-US" w:eastAsia="en-US"/>
        </w:rPr>
        <w:pict>
          <v:shape id="_x0000_s1028" type="#_x0000_t202" style="position:absolute;margin-left:-54pt;margin-top:0;width:149.4pt;height:50.4pt;z-index:3" filled="f" stroked="f">
            <v:textbox style="mso-next-textbox:#_x0000_s1028">
              <w:txbxContent>
                <w:p w:rsidR="00FF5AC0" w:rsidRPr="00FA7841" w:rsidRDefault="00FF5AC0" w:rsidP="00FF5AC0">
                  <w:pPr>
                    <w:pStyle w:val="FromAddress"/>
                  </w:pPr>
                  <w:r w:rsidRPr="00FA7841">
                    <w:t>555 Street Address</w:t>
                  </w:r>
                </w:p>
                <w:p w:rsidR="00FF5AC0" w:rsidRPr="00FA7841" w:rsidRDefault="00FF5AC0" w:rsidP="00FF5AC0">
                  <w:pPr>
                    <w:pStyle w:val="FromAddress"/>
                  </w:pPr>
                  <w:r w:rsidRPr="00FA7841">
                    <w:t>City, State 55555</w:t>
                  </w:r>
                </w:p>
              </w:txbxContent>
            </v:textbox>
          </v:shape>
        </w:pict>
      </w:r>
    </w:p>
    <w:sectPr w:rsidR="00FF5AC0" w:rsidSect="00FF5AC0">
      <w:pgSz w:w="13680" w:h="576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8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F8D"/>
    <w:rsid w:val="000F1F8D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C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sertLogo">
    <w:name w:val="Insert Logo"/>
    <w:basedOn w:val="Normal"/>
    <w:link w:val="InsertLogoChar"/>
    <w:qFormat/>
    <w:rsid w:val="00FF5AC0"/>
    <w:rPr>
      <w:b/>
      <w:color w:val="4F2F18"/>
      <w:sz w:val="22"/>
    </w:rPr>
  </w:style>
  <w:style w:type="paragraph" w:customStyle="1" w:styleId="EnterCompanyName">
    <w:name w:val="Enter Company Name"/>
    <w:basedOn w:val="Normal"/>
    <w:link w:val="EnterCompanyNameChar"/>
    <w:qFormat/>
    <w:rsid w:val="00FF5AC0"/>
    <w:rPr>
      <w:color w:val="4F2F18"/>
      <w:sz w:val="20"/>
    </w:rPr>
  </w:style>
  <w:style w:type="character" w:customStyle="1" w:styleId="InsertLogoChar">
    <w:name w:val="Insert Logo Char"/>
    <w:link w:val="InsertLogo"/>
    <w:rsid w:val="00FF5AC0"/>
    <w:rPr>
      <w:b/>
      <w:color w:val="4F2F18"/>
      <w:sz w:val="22"/>
      <w:szCs w:val="24"/>
    </w:rPr>
  </w:style>
  <w:style w:type="paragraph" w:customStyle="1" w:styleId="FromAddress">
    <w:name w:val="From Address"/>
    <w:basedOn w:val="Normal"/>
    <w:link w:val="FromAddressChar"/>
    <w:qFormat/>
    <w:rsid w:val="00FF5AC0"/>
    <w:rPr>
      <w:color w:val="4F2F18"/>
      <w:sz w:val="16"/>
    </w:rPr>
  </w:style>
  <w:style w:type="character" w:customStyle="1" w:styleId="EnterCompanyNameChar">
    <w:name w:val="Enter Company Name Char"/>
    <w:link w:val="EnterCompanyName"/>
    <w:rsid w:val="00FF5AC0"/>
    <w:rPr>
      <w:color w:val="4F2F18"/>
      <w:szCs w:val="24"/>
    </w:rPr>
  </w:style>
  <w:style w:type="paragraph" w:customStyle="1" w:styleId="CompanyName">
    <w:name w:val="Company Name"/>
    <w:basedOn w:val="Normal"/>
    <w:link w:val="CompanyNameChar"/>
    <w:qFormat/>
    <w:rsid w:val="00FF5AC0"/>
    <w:pPr>
      <w:spacing w:after="120"/>
    </w:pPr>
    <w:rPr>
      <w:b/>
      <w:color w:val="4F2F18"/>
    </w:rPr>
  </w:style>
  <w:style w:type="character" w:customStyle="1" w:styleId="FromAddressChar">
    <w:name w:val="From Address Char"/>
    <w:link w:val="FromAddress"/>
    <w:rsid w:val="00FF5AC0"/>
    <w:rPr>
      <w:color w:val="4F2F18"/>
      <w:sz w:val="16"/>
      <w:szCs w:val="24"/>
    </w:rPr>
  </w:style>
  <w:style w:type="paragraph" w:customStyle="1" w:styleId="RecipientsName">
    <w:name w:val="Recipient's Name"/>
    <w:basedOn w:val="Normal"/>
    <w:link w:val="RecipientsNameChar"/>
    <w:qFormat/>
    <w:rsid w:val="00FF5AC0"/>
    <w:rPr>
      <w:b/>
      <w:color w:val="4F2F18"/>
      <w:sz w:val="20"/>
    </w:rPr>
  </w:style>
  <w:style w:type="character" w:customStyle="1" w:styleId="CompanyNameChar">
    <w:name w:val="Company Name Char"/>
    <w:link w:val="CompanyName"/>
    <w:rsid w:val="00FF5AC0"/>
    <w:rPr>
      <w:b/>
      <w:color w:val="4F2F18"/>
      <w:sz w:val="24"/>
      <w:szCs w:val="24"/>
    </w:rPr>
  </w:style>
  <w:style w:type="paragraph" w:customStyle="1" w:styleId="ToAddress">
    <w:name w:val="To Address"/>
    <w:basedOn w:val="Normal"/>
    <w:link w:val="ToAddressChar"/>
    <w:qFormat/>
    <w:rsid w:val="00FF5AC0"/>
    <w:rPr>
      <w:color w:val="4F2F18"/>
      <w:sz w:val="20"/>
    </w:rPr>
  </w:style>
  <w:style w:type="character" w:customStyle="1" w:styleId="RecipientsNameChar">
    <w:name w:val="Recipient's Name Char"/>
    <w:link w:val="RecipientsName"/>
    <w:rsid w:val="00FF5AC0"/>
    <w:rPr>
      <w:b/>
      <w:color w:val="4F2F18"/>
      <w:szCs w:val="24"/>
    </w:rPr>
  </w:style>
  <w:style w:type="character" w:customStyle="1" w:styleId="ToAddressChar">
    <w:name w:val="To Address Char"/>
    <w:link w:val="ToAddress"/>
    <w:rsid w:val="00FF5AC0"/>
    <w:rPr>
      <w:color w:val="4F2F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AppData\Roaming\Microsoft\Templates\HP_HealthModern_envelope_TP103788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HP_HealthModern_envelope_TP10378834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2014-12-03T20:22:00Z</dcterms:created>
  <dcterms:modified xsi:type="dcterms:W3CDTF">2014-12-03T20:28:00Z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TC103788349990</vt:lpwstr>
  </property>
</Properties>
</file>